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C" w:rsidRPr="008649BF" w:rsidRDefault="008649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49BF">
        <w:rPr>
          <w:rFonts w:ascii="Times New Roman" w:hAnsi="Times New Roman" w:cs="Times New Roman"/>
          <w:sz w:val="24"/>
          <w:szCs w:val="24"/>
        </w:rPr>
        <w:t xml:space="preserve">One year on and I wish to thank the hard work </w:t>
      </w:r>
      <w:r>
        <w:rPr>
          <w:rFonts w:ascii="Times New Roman" w:hAnsi="Times New Roman" w:cs="Times New Roman"/>
          <w:sz w:val="24"/>
          <w:szCs w:val="24"/>
        </w:rPr>
        <w:t>and dedication of the councillors. Within the year we have seen some changes.</w:t>
      </w:r>
    </w:p>
    <w:p w:rsidR="006736AC" w:rsidRPr="008649BF" w:rsidRDefault="006736AC">
      <w:pPr>
        <w:rPr>
          <w:rFonts w:ascii="Times New Roman" w:hAnsi="Times New Roman" w:cs="Times New Roman"/>
          <w:sz w:val="24"/>
          <w:szCs w:val="24"/>
        </w:rPr>
      </w:pPr>
    </w:p>
    <w:p w:rsidR="006736AC" w:rsidRPr="008649BF" w:rsidRDefault="006736AC" w:rsidP="006736AC">
      <w:pPr>
        <w:spacing w:after="115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8649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Datchet Village Society visit cemetery chapel</w:t>
      </w:r>
    </w:p>
    <w:p w:rsidR="006736AC" w:rsidRPr="008649BF" w:rsidRDefault="006736AC" w:rsidP="006736AC">
      <w:pPr>
        <w:shd w:val="clear" w:color="auto" w:fill="FFFFFF"/>
        <w:spacing w:line="184" w:lineRule="atLeas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8649B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History buffs enjoyed a special visit with the Datchet Village Society (DVS) on Sunday, March 20.</w:t>
      </w:r>
      <w:r w:rsidR="008649B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Since the visit we have had a resident come forward who would like to support us with how we can put this Grade I listed build into use.</w:t>
      </w:r>
    </w:p>
    <w:p w:rsidR="00737D90" w:rsidRPr="008649BF" w:rsidRDefault="00737D90" w:rsidP="006736AC">
      <w:pPr>
        <w:shd w:val="clear" w:color="auto" w:fill="FFFFFF"/>
        <w:spacing w:line="1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736AC" w:rsidRPr="008649BF" w:rsidRDefault="006736AC">
      <w:pPr>
        <w:rPr>
          <w:rFonts w:ascii="Times New Roman" w:hAnsi="Times New Roman" w:cs="Times New Roman"/>
          <w:sz w:val="24"/>
          <w:szCs w:val="24"/>
        </w:rPr>
      </w:pPr>
      <w:r w:rsidRPr="008649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640965" cy="1640840"/>
            <wp:effectExtent l="19050" t="0" r="6985" b="0"/>
            <wp:docPr id="1" name="Picture 0" descr="Chapel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el pic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6AC" w:rsidRPr="008649BF" w:rsidRDefault="006736AC">
      <w:pPr>
        <w:rPr>
          <w:rFonts w:ascii="Times New Roman" w:hAnsi="Times New Roman" w:cs="Times New Roman"/>
          <w:sz w:val="24"/>
          <w:szCs w:val="24"/>
        </w:rPr>
      </w:pPr>
    </w:p>
    <w:p w:rsidR="00737D90" w:rsidRPr="008649BF" w:rsidRDefault="00737D90">
      <w:pPr>
        <w:rPr>
          <w:rFonts w:ascii="Times New Roman" w:hAnsi="Times New Roman" w:cs="Times New Roman"/>
          <w:b/>
          <w:sz w:val="24"/>
          <w:szCs w:val="24"/>
        </w:rPr>
      </w:pPr>
      <w:r w:rsidRPr="008649BF">
        <w:rPr>
          <w:rFonts w:ascii="Times New Roman" w:hAnsi="Times New Roman" w:cs="Times New Roman"/>
          <w:b/>
          <w:sz w:val="24"/>
          <w:szCs w:val="24"/>
        </w:rPr>
        <w:t>Queens 90th Birthday celebrations</w:t>
      </w:r>
    </w:p>
    <w:p w:rsidR="00737D90" w:rsidRPr="008649BF" w:rsidRDefault="00737D90">
      <w:pPr>
        <w:rPr>
          <w:rFonts w:ascii="Times New Roman" w:hAnsi="Times New Roman" w:cs="Times New Roman"/>
          <w:sz w:val="24"/>
          <w:szCs w:val="24"/>
        </w:rPr>
      </w:pPr>
    </w:p>
    <w:p w:rsidR="006736AC" w:rsidRPr="008649BF" w:rsidRDefault="006736AC">
      <w:pPr>
        <w:rPr>
          <w:rFonts w:ascii="Times New Roman" w:hAnsi="Times New Roman" w:cs="Times New Roman"/>
          <w:sz w:val="24"/>
          <w:szCs w:val="24"/>
        </w:rPr>
      </w:pPr>
      <w:r w:rsidRPr="008649BF">
        <w:rPr>
          <w:rFonts w:ascii="Times New Roman" w:hAnsi="Times New Roman" w:cs="Times New Roman"/>
          <w:sz w:val="24"/>
          <w:szCs w:val="24"/>
        </w:rPr>
        <w:t xml:space="preserve">A specially commissioned beacon in the shape of a silver rose was </w:t>
      </w:r>
      <w:r w:rsidR="00737D90" w:rsidRPr="008649BF">
        <w:rPr>
          <w:rFonts w:ascii="Times New Roman" w:hAnsi="Times New Roman" w:cs="Times New Roman"/>
          <w:sz w:val="24"/>
          <w:szCs w:val="24"/>
        </w:rPr>
        <w:t>blessed</w:t>
      </w:r>
      <w:r w:rsidRPr="008649BF">
        <w:rPr>
          <w:rFonts w:ascii="Times New Roman" w:hAnsi="Times New Roman" w:cs="Times New Roman"/>
          <w:sz w:val="24"/>
          <w:szCs w:val="24"/>
        </w:rPr>
        <w:t xml:space="preserve"> by Rev. Wyard, and lit </w:t>
      </w:r>
      <w:r w:rsidR="00737D90" w:rsidRPr="008649BF">
        <w:rPr>
          <w:rFonts w:ascii="Times New Roman" w:hAnsi="Times New Roman" w:cs="Times New Roman"/>
          <w:sz w:val="24"/>
          <w:szCs w:val="24"/>
        </w:rPr>
        <w:t>by Cllr Jo Stickland</w:t>
      </w:r>
      <w:r w:rsidRPr="008649BF">
        <w:rPr>
          <w:rFonts w:ascii="Times New Roman" w:hAnsi="Times New Roman" w:cs="Times New Roman"/>
          <w:sz w:val="24"/>
          <w:szCs w:val="24"/>
        </w:rPr>
        <w:t xml:space="preserve"> on the </w:t>
      </w:r>
      <w:r w:rsidR="00737D90" w:rsidRPr="008649BF">
        <w:rPr>
          <w:rFonts w:ascii="Times New Roman" w:hAnsi="Times New Roman" w:cs="Times New Roman"/>
          <w:sz w:val="24"/>
          <w:szCs w:val="24"/>
        </w:rPr>
        <w:t>12st April</w:t>
      </w:r>
      <w:r w:rsidRPr="008649BF">
        <w:rPr>
          <w:rFonts w:ascii="Times New Roman" w:hAnsi="Times New Roman" w:cs="Times New Roman"/>
          <w:sz w:val="24"/>
          <w:szCs w:val="24"/>
        </w:rPr>
        <w:t>. Thanks to Cllr Kate Fitzgerald for organi</w:t>
      </w:r>
      <w:r w:rsidR="00737D90" w:rsidRPr="008649BF">
        <w:rPr>
          <w:rFonts w:ascii="Times New Roman" w:hAnsi="Times New Roman" w:cs="Times New Roman"/>
          <w:sz w:val="24"/>
          <w:szCs w:val="24"/>
        </w:rPr>
        <w:t>sing this very successful event.</w:t>
      </w:r>
    </w:p>
    <w:p w:rsidR="00737D90" w:rsidRPr="008649BF" w:rsidRDefault="00737D90">
      <w:pPr>
        <w:rPr>
          <w:rFonts w:ascii="Times New Roman" w:hAnsi="Times New Roman" w:cs="Times New Roman"/>
          <w:sz w:val="24"/>
          <w:szCs w:val="24"/>
        </w:rPr>
      </w:pPr>
    </w:p>
    <w:p w:rsidR="006736AC" w:rsidRPr="008649BF" w:rsidRDefault="00737D90">
      <w:pPr>
        <w:rPr>
          <w:rFonts w:ascii="Times New Roman" w:hAnsi="Times New Roman" w:cs="Times New Roman"/>
          <w:sz w:val="24"/>
          <w:szCs w:val="24"/>
        </w:rPr>
      </w:pPr>
      <w:r w:rsidRPr="008649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882902" cy="2275027"/>
            <wp:effectExtent l="19050" t="0" r="3048" b="0"/>
            <wp:docPr id="3" name="Picture 1" descr="bea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16" cy="230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D90" w:rsidRPr="008649BF" w:rsidRDefault="00737D90">
      <w:pPr>
        <w:rPr>
          <w:rFonts w:ascii="Times New Roman" w:hAnsi="Times New Roman" w:cs="Times New Roman"/>
          <w:sz w:val="24"/>
          <w:szCs w:val="24"/>
        </w:rPr>
      </w:pPr>
    </w:p>
    <w:p w:rsidR="00737D90" w:rsidRDefault="0086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River Front</w:t>
      </w:r>
    </w:p>
    <w:p w:rsidR="008649BF" w:rsidRDefault="003B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wall, foot</w:t>
      </w:r>
      <w:r w:rsidR="008649BF">
        <w:rPr>
          <w:rFonts w:ascii="Times New Roman" w:hAnsi="Times New Roman" w:cs="Times New Roman"/>
          <w:sz w:val="24"/>
          <w:szCs w:val="24"/>
        </w:rPr>
        <w:t>path</w:t>
      </w:r>
      <w:r>
        <w:rPr>
          <w:rFonts w:ascii="Times New Roman" w:hAnsi="Times New Roman" w:cs="Times New Roman"/>
          <w:sz w:val="24"/>
          <w:szCs w:val="24"/>
        </w:rPr>
        <w:t>, lighting, water fountain and kerbing</w:t>
      </w:r>
      <w:r w:rsidR="008649BF">
        <w:rPr>
          <w:rFonts w:ascii="Times New Roman" w:hAnsi="Times New Roman" w:cs="Times New Roman"/>
          <w:sz w:val="24"/>
          <w:szCs w:val="24"/>
        </w:rPr>
        <w:t xml:space="preserve"> have been completed thanks to </w:t>
      </w:r>
      <w:r w:rsidR="008649BF">
        <w:rPr>
          <w:rFonts w:ascii="Times New Roman" w:hAnsi="Times New Roman" w:cs="Times New Roman"/>
          <w:sz w:val="24"/>
          <w:szCs w:val="24"/>
        </w:rPr>
        <w:t xml:space="preserve">the Royal Borough Windsor &amp; Maidenhead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6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Barker Bridge House Trust for their funding.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benches have been refurbished and awaiting installation once the land is grassed over and new picnic area to be installed. 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</w:p>
    <w:p w:rsidR="003B6CF3" w:rsidRPr="003B6CF3" w:rsidRDefault="003B6CF3">
      <w:pPr>
        <w:rPr>
          <w:rFonts w:ascii="Times New Roman" w:hAnsi="Times New Roman" w:cs="Times New Roman"/>
          <w:b/>
          <w:sz w:val="24"/>
          <w:szCs w:val="24"/>
        </w:rPr>
      </w:pPr>
      <w:r w:rsidRPr="003B6CF3">
        <w:rPr>
          <w:rFonts w:ascii="Times New Roman" w:hAnsi="Times New Roman" w:cs="Times New Roman"/>
          <w:b/>
          <w:sz w:val="24"/>
          <w:szCs w:val="24"/>
        </w:rPr>
        <w:t>Cemetery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footpath the complete length of the eastern boundary has been installed, we are now looking into the costing of a boundary fence to finish off.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</w:p>
    <w:p w:rsidR="003B6CF3" w:rsidRPr="003B6CF3" w:rsidRDefault="003B6CF3">
      <w:pPr>
        <w:rPr>
          <w:rFonts w:ascii="Times New Roman" w:hAnsi="Times New Roman" w:cs="Times New Roman"/>
          <w:b/>
          <w:sz w:val="24"/>
          <w:szCs w:val="24"/>
        </w:rPr>
      </w:pPr>
      <w:r w:rsidRPr="003B6CF3">
        <w:rPr>
          <w:rFonts w:ascii="Times New Roman" w:hAnsi="Times New Roman" w:cs="Times New Roman"/>
          <w:b/>
          <w:sz w:val="24"/>
          <w:szCs w:val="24"/>
        </w:rPr>
        <w:t>Gossip Green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next area for a facelift, we are going to install new benches, bins, notice board and planter.</w:t>
      </w:r>
    </w:p>
    <w:p w:rsidR="003B6CF3" w:rsidRDefault="003B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55879" cy="799167"/>
            <wp:effectExtent l="19050" t="0" r="137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76" t="21675" r="46645" b="24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9" cy="79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F2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965606" cy="1025601"/>
            <wp:effectExtent l="19050" t="0" r="594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20" t="26108" r="37114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6" cy="102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23" w:rsidRDefault="00D92F23">
      <w:pPr>
        <w:rPr>
          <w:rFonts w:ascii="Times New Roman" w:hAnsi="Times New Roman" w:cs="Times New Roman"/>
          <w:sz w:val="24"/>
          <w:szCs w:val="24"/>
        </w:rPr>
      </w:pPr>
    </w:p>
    <w:p w:rsidR="00D92F23" w:rsidRDefault="00D92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then roll out to all the greens so the will have the same type of sheet </w:t>
      </w:r>
      <w:proofErr w:type="gramStart"/>
      <w:r>
        <w:rPr>
          <w:rFonts w:ascii="Times New Roman" w:hAnsi="Times New Roman" w:cs="Times New Roman"/>
          <w:sz w:val="24"/>
          <w:szCs w:val="24"/>
        </w:rPr>
        <w:t>furniture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2F23" w:rsidRPr="00D92F23" w:rsidRDefault="00D92F23">
      <w:pPr>
        <w:rPr>
          <w:rFonts w:ascii="Times New Roman" w:hAnsi="Times New Roman" w:cs="Times New Roman"/>
        </w:rPr>
      </w:pPr>
    </w:p>
    <w:p w:rsid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2F23">
        <w:rPr>
          <w:rFonts w:ascii="Times New Roman" w:hAnsi="Times New Roman" w:cs="Times New Roman"/>
          <w:b/>
        </w:rPr>
        <w:t>Byelaws</w:t>
      </w:r>
    </w:p>
    <w:p w:rsid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have now been sent to </w:t>
      </w:r>
      <w:proofErr w:type="gramStart"/>
      <w:r>
        <w:rPr>
          <w:rFonts w:ascii="Times New Roman" w:hAnsi="Times New Roman" w:cs="Times New Roman"/>
        </w:rPr>
        <w:t>be  ratified</w:t>
      </w:r>
      <w:proofErr w:type="gramEnd"/>
      <w:r>
        <w:rPr>
          <w:rFonts w:ascii="Times New Roman" w:hAnsi="Times New Roman" w:cs="Times New Roman"/>
        </w:rPr>
        <w:t>, once they return we will be putting up notices around the land which the Parish owns or manages, so people know what it permitted and what is not permitted</w:t>
      </w:r>
    </w:p>
    <w:p w:rsidR="00D92F23" w:rsidRP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92F23" w:rsidRP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92F23">
        <w:rPr>
          <w:rFonts w:ascii="Times New Roman" w:hAnsi="Times New Roman" w:cs="Times New Roman"/>
          <w:b/>
        </w:rPr>
        <w:t>Neighbourhood Plan</w:t>
      </w:r>
    </w:p>
    <w:p w:rsid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f</w:t>
      </w:r>
      <w:r w:rsidRPr="00D92F23">
        <w:rPr>
          <w:rFonts w:ascii="Times New Roman" w:hAnsi="Times New Roman" w:cs="Times New Roman"/>
        </w:rPr>
        <w:t xml:space="preserve">irst meeting </w:t>
      </w:r>
      <w:r>
        <w:rPr>
          <w:rFonts w:ascii="Times New Roman" w:hAnsi="Times New Roman" w:cs="Times New Roman"/>
        </w:rPr>
        <w:t>has been held, we have a strong group of people come forward to work on the group so we should have something to report by the next issue of the Link</w:t>
      </w:r>
    </w:p>
    <w:p w:rsidR="00D92F23" w:rsidRP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92F23" w:rsidRP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92F23">
        <w:rPr>
          <w:rFonts w:ascii="Times New Roman" w:hAnsi="Times New Roman" w:cs="Times New Roman"/>
          <w:b/>
        </w:rPr>
        <w:t>Datchet Village Pharmacy</w:t>
      </w:r>
    </w:p>
    <w:p w:rsidR="00D92F23" w:rsidRP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Datchet Parish Council support r</w:t>
      </w:r>
      <w:r w:rsidRPr="00D92F23">
        <w:rPr>
          <w:rFonts w:ascii="Times New Roman" w:hAnsi="Times New Roman" w:cs="Times New Roman"/>
        </w:rPr>
        <w:t xml:space="preserve">esidents </w:t>
      </w:r>
      <w:r>
        <w:rPr>
          <w:rFonts w:ascii="Times New Roman" w:hAnsi="Times New Roman" w:cs="Times New Roman"/>
        </w:rPr>
        <w:t xml:space="preserve">and the pharmacy and we </w:t>
      </w:r>
      <w:r w:rsidRPr="00D92F23">
        <w:rPr>
          <w:rFonts w:ascii="Times New Roman" w:hAnsi="Times New Roman" w:cs="Times New Roman"/>
        </w:rPr>
        <w:t xml:space="preserve">need </w:t>
      </w:r>
      <w:r>
        <w:rPr>
          <w:rFonts w:ascii="Times New Roman" w:hAnsi="Times New Roman" w:cs="Times New Roman"/>
        </w:rPr>
        <w:t xml:space="preserve">you all </w:t>
      </w:r>
      <w:r w:rsidRPr="00D92F23">
        <w:rPr>
          <w:rFonts w:ascii="Times New Roman" w:hAnsi="Times New Roman" w:cs="Times New Roman"/>
        </w:rPr>
        <w:t>to write individual letters to the local MP</w:t>
      </w:r>
    </w:p>
    <w:p w:rsid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</w:t>
      </w:r>
      <w:proofErr w:type="spellStart"/>
      <w:r>
        <w:rPr>
          <w:rFonts w:ascii="Times New Roman" w:hAnsi="Times New Roman" w:cs="Times New Roman"/>
        </w:rPr>
        <w:t>Afriyie</w:t>
      </w:r>
      <w:proofErr w:type="spellEnd"/>
      <w:r>
        <w:rPr>
          <w:rFonts w:ascii="Times New Roman" w:hAnsi="Times New Roman" w:cs="Times New Roman"/>
        </w:rPr>
        <w:t xml:space="preserve"> stating the need of having a pharmacy in Datchet.</w:t>
      </w:r>
    </w:p>
    <w:p w:rsidR="00D92F23" w:rsidRDefault="00D92F23" w:rsidP="00D92F2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D2D25" w:rsidRPr="005D2D25" w:rsidRDefault="005D2D25" w:rsidP="00D92F2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D2D25">
        <w:rPr>
          <w:rFonts w:ascii="Times New Roman" w:hAnsi="Times New Roman" w:cs="Times New Roman"/>
          <w:b/>
        </w:rPr>
        <w:t>Jetties</w:t>
      </w:r>
    </w:p>
    <w:p w:rsidR="00D92F23" w:rsidRDefault="00D92F23" w:rsidP="00D92F23">
      <w:pPr>
        <w:rPr>
          <w:rFonts w:ascii="Times New Roman" w:hAnsi="Times New Roman" w:cs="Times New Roman"/>
        </w:rPr>
      </w:pPr>
      <w:r w:rsidRPr="00D92F23">
        <w:rPr>
          <w:rFonts w:ascii="Times New Roman" w:hAnsi="Times New Roman" w:cs="Times New Roman"/>
        </w:rPr>
        <w:t>When Riverfront works</w:t>
      </w:r>
      <w:r w:rsidR="005D2D25">
        <w:rPr>
          <w:rFonts w:ascii="Times New Roman" w:hAnsi="Times New Roman" w:cs="Times New Roman"/>
        </w:rPr>
        <w:t xml:space="preserve"> are </w:t>
      </w:r>
      <w:r w:rsidRPr="00D92F23">
        <w:rPr>
          <w:rFonts w:ascii="Times New Roman" w:hAnsi="Times New Roman" w:cs="Times New Roman"/>
        </w:rPr>
        <w:t>completed will call a public meeting in relation to the jetties.</w:t>
      </w:r>
    </w:p>
    <w:p w:rsidR="005D2D25" w:rsidRP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D2D25">
        <w:rPr>
          <w:rFonts w:ascii="Times New Roman" w:hAnsi="Times New Roman" w:cs="Times New Roman"/>
          <w:b/>
          <w:sz w:val="24"/>
          <w:szCs w:val="24"/>
        </w:rPr>
        <w:lastRenderedPageBreak/>
        <w:t>The Lead Member for Finance</w:t>
      </w:r>
    </w:p>
    <w:p w:rsid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2D25">
        <w:rPr>
          <w:rFonts w:ascii="Times New Roman" w:hAnsi="Times New Roman" w:cs="Times New Roman"/>
          <w:sz w:val="24"/>
          <w:szCs w:val="24"/>
        </w:rPr>
        <w:t>Cllr Harry Clasper</w:t>
      </w:r>
      <w:r>
        <w:rPr>
          <w:rFonts w:ascii="Times New Roman" w:hAnsi="Times New Roman" w:cs="Times New Roman"/>
          <w:sz w:val="24"/>
          <w:szCs w:val="24"/>
        </w:rPr>
        <w:t xml:space="preserve"> reminds us </w:t>
      </w:r>
      <w:r w:rsidRPr="005D2D25">
        <w:rPr>
          <w:rFonts w:ascii="Times New Roman" w:hAnsi="Times New Roman" w:cs="Times New Roman"/>
          <w:sz w:val="24"/>
          <w:szCs w:val="24"/>
        </w:rPr>
        <w:t>that the Precept was left the same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D25">
        <w:rPr>
          <w:rFonts w:ascii="Times New Roman" w:hAnsi="Times New Roman" w:cs="Times New Roman"/>
          <w:sz w:val="24"/>
          <w:szCs w:val="24"/>
        </w:rPr>
        <w:t>previous year. There was an end of year surplus of £68,115 which would be</w:t>
      </w:r>
      <w:r>
        <w:rPr>
          <w:rFonts w:ascii="Times New Roman" w:hAnsi="Times New Roman" w:cs="Times New Roman"/>
          <w:sz w:val="24"/>
          <w:szCs w:val="24"/>
        </w:rPr>
        <w:t xml:space="preserve"> carried </w:t>
      </w:r>
      <w:r w:rsidRPr="005D2D25">
        <w:rPr>
          <w:rFonts w:ascii="Times New Roman" w:hAnsi="Times New Roman" w:cs="Times New Roman"/>
          <w:sz w:val="24"/>
          <w:szCs w:val="24"/>
        </w:rPr>
        <w:t>forward into this financial year. £10,000 had been transf</w:t>
      </w:r>
      <w:r>
        <w:rPr>
          <w:rFonts w:ascii="Times New Roman" w:hAnsi="Times New Roman" w:cs="Times New Roman"/>
          <w:sz w:val="24"/>
          <w:szCs w:val="24"/>
        </w:rPr>
        <w:t xml:space="preserve">erred to the reserve account to </w:t>
      </w:r>
      <w:r w:rsidRPr="005D2D25">
        <w:rPr>
          <w:rFonts w:ascii="Times New Roman" w:hAnsi="Times New Roman" w:cs="Times New Roman"/>
          <w:sz w:val="24"/>
          <w:szCs w:val="24"/>
        </w:rPr>
        <w:t>bri</w:t>
      </w:r>
      <w:r>
        <w:rPr>
          <w:rFonts w:ascii="Times New Roman" w:hAnsi="Times New Roman" w:cs="Times New Roman"/>
          <w:sz w:val="24"/>
          <w:szCs w:val="24"/>
        </w:rPr>
        <w:t>ng this up to £70,000. T</w:t>
      </w:r>
      <w:r w:rsidRPr="005D2D25">
        <w:rPr>
          <w:rFonts w:ascii="Times New Roman" w:hAnsi="Times New Roman" w:cs="Times New Roman"/>
          <w:sz w:val="24"/>
          <w:szCs w:val="24"/>
        </w:rPr>
        <w:t>he net worth of the council was £202,475.</w:t>
      </w:r>
    </w:p>
    <w:p w:rsidR="005D2D25" w:rsidRP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2D25" w:rsidRP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D2D25">
        <w:rPr>
          <w:rFonts w:ascii="Times New Roman" w:hAnsi="Times New Roman" w:cs="Times New Roman"/>
          <w:b/>
          <w:sz w:val="24"/>
          <w:szCs w:val="24"/>
        </w:rPr>
        <w:t>The Lead Member for Grounds</w:t>
      </w:r>
    </w:p>
    <w:p w:rsidR="005D2D25" w:rsidRP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2D25">
        <w:rPr>
          <w:rFonts w:ascii="Times New Roman" w:hAnsi="Times New Roman" w:cs="Times New Roman"/>
          <w:sz w:val="24"/>
          <w:szCs w:val="24"/>
        </w:rPr>
        <w:t>Cllr</w:t>
      </w:r>
      <w:r>
        <w:rPr>
          <w:rFonts w:ascii="Times New Roman" w:hAnsi="Times New Roman" w:cs="Times New Roman"/>
          <w:sz w:val="24"/>
          <w:szCs w:val="24"/>
        </w:rPr>
        <w:t xml:space="preserve"> Gary Muir, thanks</w:t>
      </w:r>
      <w:r w:rsidRPr="005D2D25">
        <w:rPr>
          <w:rFonts w:ascii="Times New Roman" w:hAnsi="Times New Roman" w:cs="Times New Roman"/>
          <w:sz w:val="24"/>
          <w:szCs w:val="24"/>
        </w:rPr>
        <w:t xml:space="preserve"> the grounds team and a copy</w:t>
      </w:r>
      <w:r>
        <w:rPr>
          <w:rFonts w:ascii="Times New Roman" w:hAnsi="Times New Roman" w:cs="Times New Roman"/>
          <w:sz w:val="24"/>
          <w:szCs w:val="24"/>
        </w:rPr>
        <w:t xml:space="preserve"> of a full report is</w:t>
      </w:r>
      <w:r w:rsidRPr="005D2D2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vailable from the Parish Office</w:t>
      </w:r>
      <w:r w:rsidRPr="005D2D25">
        <w:rPr>
          <w:rFonts w:ascii="Times New Roman" w:hAnsi="Times New Roman" w:cs="Times New Roman"/>
          <w:sz w:val="24"/>
          <w:szCs w:val="24"/>
        </w:rPr>
        <w:t>.</w:t>
      </w:r>
    </w:p>
    <w:p w:rsid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 Stone has</w:t>
      </w:r>
      <w:r w:rsidRPr="005D2D25">
        <w:rPr>
          <w:rFonts w:ascii="Times New Roman" w:hAnsi="Times New Roman" w:cs="Times New Roman"/>
          <w:sz w:val="24"/>
          <w:szCs w:val="24"/>
        </w:rPr>
        <w:t xml:space="preserve"> be laid underneath the benches at the Riverfront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D25">
        <w:rPr>
          <w:rFonts w:ascii="Times New Roman" w:hAnsi="Times New Roman" w:cs="Times New Roman"/>
          <w:sz w:val="24"/>
          <w:szCs w:val="24"/>
        </w:rPr>
        <w:t xml:space="preserve">with a red brick to retain the soil and an opening ceremony will be taking place soon. </w:t>
      </w:r>
    </w:p>
    <w:p w:rsid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2D2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D25">
        <w:rPr>
          <w:rFonts w:ascii="Times New Roman" w:hAnsi="Times New Roman" w:cs="Times New Roman"/>
          <w:sz w:val="24"/>
          <w:szCs w:val="24"/>
        </w:rPr>
        <w:t>work which has already taken place is a great thing for the Village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2D25" w:rsidRPr="005D2D25" w:rsidRDefault="005D2D25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Lead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Member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Highways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5D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General Purposes</w:t>
      </w:r>
    </w:p>
    <w:p w:rsidR="005D2D25" w:rsidRDefault="000765D2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J. Grey, knows that there are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 problems with the drains in the High Street</w:t>
      </w:r>
      <w:r>
        <w:rPr>
          <w:rFonts w:ascii="Times New Roman" w:hAnsi="Times New Roman" w:cs="Times New Roman"/>
          <w:sz w:val="24"/>
          <w:szCs w:val="24"/>
        </w:rPr>
        <w:t xml:space="preserve"> and is looking into what can be done to resolve these issues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he also is looking at the problems with </w:t>
      </w:r>
      <w:r w:rsidR="005D2D25" w:rsidRPr="005D2D25">
        <w:rPr>
          <w:rFonts w:ascii="Times New Roman" w:hAnsi="Times New Roman" w:cs="Times New Roman"/>
          <w:sz w:val="24"/>
          <w:szCs w:val="24"/>
        </w:rPr>
        <w:t>pot holes in the main road</w:t>
      </w:r>
      <w:r>
        <w:rPr>
          <w:rFonts w:ascii="Times New Roman" w:hAnsi="Times New Roman" w:cs="Times New Roman"/>
          <w:sz w:val="24"/>
          <w:szCs w:val="24"/>
        </w:rPr>
        <w:t xml:space="preserve">s, any highways problems 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be reported to Cllr Grey and with regard to the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 problem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25" w:rsidRPr="005D2D25">
        <w:rPr>
          <w:rFonts w:ascii="Times New Roman" w:hAnsi="Times New Roman" w:cs="Times New Roman"/>
          <w:sz w:val="24"/>
          <w:szCs w:val="24"/>
        </w:rPr>
        <w:t>pollution with standing traffic at the level cro</w:t>
      </w:r>
      <w:r>
        <w:rPr>
          <w:rFonts w:ascii="Times New Roman" w:hAnsi="Times New Roman" w:cs="Times New Roman"/>
          <w:sz w:val="24"/>
          <w:szCs w:val="24"/>
        </w:rPr>
        <w:t>ssing within the village. It is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 suggested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25" w:rsidRPr="005D2D2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we turn off our</w:t>
      </w:r>
      <w:r w:rsidR="005D2D25" w:rsidRPr="005D2D25">
        <w:rPr>
          <w:rFonts w:ascii="Times New Roman" w:hAnsi="Times New Roman" w:cs="Times New Roman"/>
          <w:sz w:val="24"/>
          <w:szCs w:val="24"/>
        </w:rPr>
        <w:t xml:space="preserve"> engine’ </w:t>
      </w:r>
      <w:r>
        <w:rPr>
          <w:rFonts w:ascii="Times New Roman" w:hAnsi="Times New Roman" w:cs="Times New Roman"/>
          <w:sz w:val="24"/>
          <w:szCs w:val="24"/>
        </w:rPr>
        <w:t xml:space="preserve">and that </w:t>
      </w:r>
      <w:r w:rsidR="005D2D25" w:rsidRPr="005D2D25">
        <w:rPr>
          <w:rFonts w:ascii="Times New Roman" w:hAnsi="Times New Roman" w:cs="Times New Roman"/>
          <w:sz w:val="24"/>
          <w:szCs w:val="24"/>
        </w:rPr>
        <w:t>signs could be installed.</w:t>
      </w:r>
    </w:p>
    <w:p w:rsidR="000765D2" w:rsidRDefault="000765D2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765D2" w:rsidRPr="000765D2" w:rsidRDefault="000765D2" w:rsidP="005D2D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765D2">
        <w:rPr>
          <w:rFonts w:ascii="Times New Roman" w:hAnsi="Times New Roman" w:cs="Times New Roman"/>
          <w:b/>
          <w:sz w:val="24"/>
          <w:szCs w:val="24"/>
        </w:rPr>
        <w:t>Anti Social behaviour.</w:t>
      </w:r>
    </w:p>
    <w:p w:rsidR="000765D2" w:rsidRDefault="000765D2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Datchet Parish Council along with the PCSOs would like you to report any problems directly with the Police and not post on social media.</w:t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5366" w:rsidRP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B5366">
        <w:rPr>
          <w:rFonts w:ascii="Times New Roman" w:hAnsi="Times New Roman" w:cs="Times New Roman"/>
          <w:b/>
          <w:sz w:val="24"/>
          <w:szCs w:val="24"/>
        </w:rPr>
        <w:t>Damage to equipment</w:t>
      </w:r>
    </w:p>
    <w:p w:rsidR="000765D2" w:rsidRDefault="000765D2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also watch out for damage to equipment, and advise the Datchet Parish Office of any damage to Parish property. </w:t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5366" w:rsidRP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B5366">
        <w:rPr>
          <w:rFonts w:ascii="Times New Roman" w:hAnsi="Times New Roman" w:cs="Times New Roman"/>
          <w:b/>
          <w:sz w:val="24"/>
          <w:szCs w:val="24"/>
        </w:rPr>
        <w:t>Fly tipping</w:t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 tipping / littering is also becoming an issue around the village, please take your rubbish home and dispose of it carefully.</w:t>
      </w:r>
    </w:p>
    <w:p w:rsidR="000765D2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640965" cy="1979693"/>
            <wp:effectExtent l="19050" t="0" r="6985" b="0"/>
            <wp:docPr id="7" name="Picture 7" descr="F:\Jo's Stuff\Parish\0709201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Jo's Stuff\Parish\07092011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7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bin area in the car park is not for dumping rubbish, unless you can put it in a bin provided and not beside it.</w:t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5366" w:rsidRPr="00EB5366" w:rsidRDefault="00EB5366" w:rsidP="00EB53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B536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DATCHET PARISH COUNCIL     MEETINGS 2016/2017</w:t>
      </w:r>
    </w:p>
    <w:p w:rsidR="00EB5366" w:rsidRPr="00EB5366" w:rsidRDefault="00EB5366" w:rsidP="00EB53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B536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Meetings are held on the 2nd Monday of the month starting at 7.30pm</w:t>
      </w:r>
    </w:p>
    <w:p w:rsidR="00EB5366" w:rsidRP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5366">
        <w:rPr>
          <w:rFonts w:ascii="Times New Roman" w:hAnsi="Times New Roman" w:cs="Times New Roman"/>
          <w:sz w:val="24"/>
          <w:szCs w:val="24"/>
        </w:rPr>
        <w:t>Feel free to come and join us.</w:t>
      </w:r>
    </w:p>
    <w:p w:rsidR="00EB5366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5366" w:rsidRPr="005D2D25" w:rsidRDefault="00EB5366" w:rsidP="005D2D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EB5366" w:rsidRPr="005D2D25" w:rsidSect="006736A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AC"/>
    <w:rsid w:val="000765D2"/>
    <w:rsid w:val="001F03E6"/>
    <w:rsid w:val="00390E23"/>
    <w:rsid w:val="003B6CF3"/>
    <w:rsid w:val="003C376B"/>
    <w:rsid w:val="005D2D25"/>
    <w:rsid w:val="006736AC"/>
    <w:rsid w:val="00737D90"/>
    <w:rsid w:val="00863FA7"/>
    <w:rsid w:val="008649BF"/>
    <w:rsid w:val="00C14C66"/>
    <w:rsid w:val="00D92F23"/>
    <w:rsid w:val="00E814DC"/>
    <w:rsid w:val="00E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BEC54-4E6A-462A-82A9-845320B3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36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225">
                  <w:marLeft w:val="1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6" w:color="CCCCCC"/>
                      </w:divBdr>
                      <w:divsChild>
                        <w:div w:id="17676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7" ma:contentTypeDescription="Create a new document." ma:contentTypeScope="" ma:versionID="1b2ffcbf0c731ebd17c5f066eac1c363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28383af62f7b13ffb83df9d03d267fe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167CD-5A21-45D3-B2E1-976074D5F93B}"/>
</file>

<file path=customXml/itemProps2.xml><?xml version="1.0" encoding="utf-8"?>
<ds:datastoreItem xmlns:ds="http://schemas.openxmlformats.org/officeDocument/2006/customXml" ds:itemID="{C4140860-A177-4183-B44C-54319F6A9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Katy Jones</cp:lastModifiedBy>
  <cp:revision>2</cp:revision>
  <dcterms:created xsi:type="dcterms:W3CDTF">2017-02-08T20:28:00Z</dcterms:created>
  <dcterms:modified xsi:type="dcterms:W3CDTF">2017-02-08T20:28:00Z</dcterms:modified>
</cp:coreProperties>
</file>