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234A" w14:textId="4505B848" w:rsidR="00BF55FB" w:rsidRPr="00C642C1" w:rsidRDefault="00BF55FB" w:rsidP="00EC6793">
      <w:pPr>
        <w:pStyle w:val="NormalWeb"/>
        <w:rPr>
          <w:rFonts w:ascii="Calibri" w:hAnsi="Calibri" w:cs="Calibri"/>
          <w:b/>
          <w:bCs/>
        </w:rPr>
      </w:pPr>
      <w:r w:rsidRPr="00C642C1">
        <w:rPr>
          <w:rFonts w:ascii="Calibri" w:hAnsi="Calibri" w:cs="Calibri"/>
          <w:b/>
          <w:bCs/>
        </w:rPr>
        <w:t>COUNCIL MEETING:</w:t>
      </w:r>
      <w:r w:rsidR="00C11AB1" w:rsidRPr="00C642C1">
        <w:rPr>
          <w:rFonts w:ascii="Calibri" w:hAnsi="Calibri" w:cs="Calibri"/>
          <w:b/>
          <w:bCs/>
        </w:rPr>
        <w:tab/>
      </w:r>
      <w:r w:rsidR="00C11AB1" w:rsidRPr="00C642C1">
        <w:rPr>
          <w:rFonts w:ascii="Calibri" w:hAnsi="Calibri" w:cs="Calibri"/>
          <w:b/>
          <w:bCs/>
        </w:rPr>
        <w:tab/>
      </w:r>
      <w:r w:rsidR="00D06027" w:rsidRPr="00C642C1">
        <w:rPr>
          <w:rFonts w:ascii="Calibri" w:hAnsi="Calibri" w:cs="Calibri"/>
          <w:b/>
          <w:bCs/>
        </w:rPr>
        <w:tab/>
        <w:t xml:space="preserve">Monday </w:t>
      </w:r>
      <w:r w:rsidR="00077706" w:rsidRPr="00C642C1">
        <w:rPr>
          <w:rFonts w:ascii="Calibri" w:hAnsi="Calibri" w:cs="Calibri"/>
          <w:b/>
          <w:bCs/>
        </w:rPr>
        <w:t>27</w:t>
      </w:r>
      <w:r w:rsidR="00CB3A3D" w:rsidRPr="00C642C1">
        <w:rPr>
          <w:rFonts w:ascii="Calibri" w:hAnsi="Calibri" w:cs="Calibri"/>
          <w:b/>
          <w:bCs/>
          <w:vertAlign w:val="superscript"/>
        </w:rPr>
        <w:t>th</w:t>
      </w:r>
      <w:r w:rsidR="00CB3A3D" w:rsidRPr="00C642C1">
        <w:rPr>
          <w:rFonts w:ascii="Calibri" w:hAnsi="Calibri" w:cs="Calibri"/>
          <w:b/>
          <w:bCs/>
        </w:rPr>
        <w:t xml:space="preserve"> </w:t>
      </w:r>
      <w:r w:rsidR="002474EB" w:rsidRPr="00C642C1">
        <w:rPr>
          <w:rFonts w:ascii="Calibri" w:hAnsi="Calibri" w:cs="Calibri"/>
          <w:b/>
          <w:bCs/>
        </w:rPr>
        <w:t>July 2026</w:t>
      </w:r>
    </w:p>
    <w:p w14:paraId="35E48C60" w14:textId="01D7BE35" w:rsidR="00BF55FB" w:rsidRPr="00C642C1" w:rsidRDefault="00BF55FB" w:rsidP="00BF55FB">
      <w:pPr>
        <w:pStyle w:val="NormalWeb"/>
        <w:rPr>
          <w:rFonts w:ascii="Calibri" w:hAnsi="Calibri" w:cs="Calibri"/>
          <w:b/>
          <w:bCs/>
        </w:rPr>
      </w:pPr>
      <w:r w:rsidRPr="00C642C1">
        <w:rPr>
          <w:rFonts w:ascii="Calibri" w:hAnsi="Calibri" w:cs="Calibri"/>
          <w:b/>
          <w:bCs/>
        </w:rPr>
        <w:t>AGENDA ITEM:</w:t>
      </w:r>
      <w:r w:rsidR="00C11AB1" w:rsidRPr="00C642C1">
        <w:rPr>
          <w:rFonts w:ascii="Calibri" w:hAnsi="Calibri" w:cs="Calibri"/>
          <w:b/>
          <w:bCs/>
        </w:rPr>
        <w:tab/>
      </w:r>
      <w:r w:rsidR="00C11AB1" w:rsidRPr="00C642C1">
        <w:rPr>
          <w:rFonts w:ascii="Calibri" w:hAnsi="Calibri" w:cs="Calibri"/>
          <w:b/>
          <w:bCs/>
        </w:rPr>
        <w:tab/>
      </w:r>
      <w:r w:rsidR="00C11AB1" w:rsidRPr="00C642C1">
        <w:rPr>
          <w:rFonts w:ascii="Calibri" w:hAnsi="Calibri" w:cs="Calibri"/>
          <w:b/>
          <w:bCs/>
        </w:rPr>
        <w:tab/>
      </w:r>
      <w:r w:rsidR="002B3275" w:rsidRPr="00C642C1">
        <w:rPr>
          <w:rFonts w:ascii="Calibri" w:hAnsi="Calibri" w:cs="Calibri"/>
          <w:b/>
          <w:bCs/>
        </w:rPr>
        <w:t>2</w:t>
      </w:r>
      <w:r w:rsidR="000F3DEF" w:rsidRPr="00C642C1">
        <w:rPr>
          <w:rFonts w:ascii="Calibri" w:hAnsi="Calibri" w:cs="Calibri"/>
          <w:b/>
          <w:bCs/>
        </w:rPr>
        <w:t>6</w:t>
      </w:r>
      <w:r w:rsidR="002B3275" w:rsidRPr="00C642C1">
        <w:rPr>
          <w:rFonts w:ascii="Calibri" w:hAnsi="Calibri" w:cs="Calibri"/>
          <w:b/>
          <w:bCs/>
        </w:rPr>
        <w:t>/</w:t>
      </w:r>
      <w:r w:rsidR="00C642C1" w:rsidRPr="00C642C1">
        <w:rPr>
          <w:rFonts w:ascii="Calibri" w:hAnsi="Calibri" w:cs="Calibri"/>
          <w:b/>
          <w:bCs/>
        </w:rPr>
        <w:t>92</w:t>
      </w:r>
    </w:p>
    <w:p w14:paraId="1BEA0516" w14:textId="4CA897C6" w:rsidR="00BF55FB" w:rsidRPr="00C642C1" w:rsidRDefault="00BF55FB" w:rsidP="00BF55FB">
      <w:pPr>
        <w:pStyle w:val="NormalWeb"/>
        <w:rPr>
          <w:rFonts w:ascii="Calibri" w:hAnsi="Calibri" w:cs="Calibri"/>
          <w:b/>
          <w:bCs/>
        </w:rPr>
      </w:pPr>
      <w:r w:rsidRPr="00C642C1">
        <w:rPr>
          <w:rFonts w:ascii="Calibri" w:hAnsi="Calibri" w:cs="Calibri"/>
          <w:b/>
          <w:bCs/>
        </w:rPr>
        <w:t>Report to Council Dated:</w:t>
      </w:r>
      <w:r w:rsidR="00C11AB1" w:rsidRPr="00C642C1">
        <w:rPr>
          <w:rFonts w:ascii="Calibri" w:hAnsi="Calibri" w:cs="Calibri"/>
          <w:b/>
          <w:bCs/>
        </w:rPr>
        <w:tab/>
      </w:r>
      <w:r w:rsidR="00C11AB1" w:rsidRPr="00C642C1">
        <w:rPr>
          <w:rFonts w:ascii="Calibri" w:hAnsi="Calibri" w:cs="Calibri"/>
          <w:b/>
          <w:bCs/>
        </w:rPr>
        <w:tab/>
      </w:r>
      <w:r w:rsidR="008D2949" w:rsidRPr="00C642C1">
        <w:rPr>
          <w:rFonts w:ascii="Calibri" w:hAnsi="Calibri" w:cs="Calibri"/>
          <w:b/>
          <w:bCs/>
        </w:rPr>
        <w:t xml:space="preserve"> </w:t>
      </w:r>
      <w:r w:rsidR="001936B9" w:rsidRPr="00C642C1">
        <w:rPr>
          <w:rFonts w:ascii="Calibri" w:hAnsi="Calibri" w:cs="Calibri"/>
          <w:b/>
          <w:bCs/>
        </w:rPr>
        <w:t>21/</w:t>
      </w:r>
      <w:r w:rsidR="00C642C1" w:rsidRPr="00C642C1">
        <w:rPr>
          <w:rFonts w:ascii="Calibri" w:hAnsi="Calibri" w:cs="Calibri"/>
          <w:b/>
          <w:bCs/>
        </w:rPr>
        <w:t>0</w:t>
      </w:r>
      <w:r w:rsidR="001936B9" w:rsidRPr="00C642C1">
        <w:rPr>
          <w:rFonts w:ascii="Calibri" w:hAnsi="Calibri" w:cs="Calibri"/>
          <w:b/>
          <w:bCs/>
        </w:rPr>
        <w:t>7/26</w:t>
      </w:r>
    </w:p>
    <w:p w14:paraId="7BD1D808" w14:textId="0490645F" w:rsidR="00BF55FB" w:rsidRPr="00C642C1" w:rsidRDefault="00BF55FB" w:rsidP="00BF55FB">
      <w:pPr>
        <w:pStyle w:val="NormalWeb"/>
        <w:rPr>
          <w:rFonts w:ascii="Calibri" w:hAnsi="Calibri" w:cs="Calibri"/>
          <w:b/>
          <w:bCs/>
        </w:rPr>
      </w:pPr>
      <w:r w:rsidRPr="00C642C1">
        <w:rPr>
          <w:rFonts w:ascii="Calibri" w:hAnsi="Calibri" w:cs="Calibri"/>
          <w:b/>
          <w:bCs/>
        </w:rPr>
        <w:t>Report Prepared By:</w:t>
      </w:r>
      <w:r w:rsidR="00491D1A" w:rsidRPr="00C642C1">
        <w:rPr>
          <w:rFonts w:ascii="Calibri" w:hAnsi="Calibri" w:cs="Calibri"/>
          <w:b/>
          <w:bCs/>
        </w:rPr>
        <w:t xml:space="preserve"> </w:t>
      </w:r>
      <w:r w:rsidR="00D06027" w:rsidRPr="00C642C1">
        <w:rPr>
          <w:rFonts w:ascii="Calibri" w:hAnsi="Calibri" w:cs="Calibri"/>
          <w:b/>
          <w:bCs/>
        </w:rPr>
        <w:tab/>
      </w:r>
      <w:r w:rsidR="00D06027" w:rsidRPr="00C642C1">
        <w:rPr>
          <w:rFonts w:ascii="Calibri" w:hAnsi="Calibri" w:cs="Calibri"/>
          <w:b/>
          <w:bCs/>
        </w:rPr>
        <w:tab/>
      </w:r>
      <w:r w:rsidR="00D06027" w:rsidRPr="00C642C1">
        <w:rPr>
          <w:rFonts w:ascii="Calibri" w:hAnsi="Calibri" w:cs="Calibri"/>
          <w:b/>
          <w:bCs/>
        </w:rPr>
        <w:tab/>
        <w:t xml:space="preserve">Cllr Wise </w:t>
      </w:r>
    </w:p>
    <w:p w14:paraId="1CDB31CB" w14:textId="2FED5E13" w:rsidR="00D83CE6" w:rsidRPr="00C642C1" w:rsidRDefault="00B872FC" w:rsidP="002B3275">
      <w:pPr>
        <w:pStyle w:val="NormalWeb"/>
        <w:pBdr>
          <w:bottom w:val="single" w:sz="6" w:space="1" w:color="auto"/>
        </w:pBdr>
        <w:ind w:left="4320" w:hanging="4320"/>
        <w:rPr>
          <w:rFonts w:ascii="Calibri" w:hAnsi="Calibri" w:cs="Calibri"/>
          <w:b/>
          <w:bCs/>
        </w:rPr>
      </w:pPr>
      <w:r w:rsidRPr="00C642C1">
        <w:rPr>
          <w:rFonts w:ascii="Calibri" w:hAnsi="Calibri" w:cs="Calibri"/>
          <w:b/>
          <w:bCs/>
        </w:rPr>
        <w:t>Subject:</w:t>
      </w:r>
      <w:r w:rsidR="00C642C1">
        <w:rPr>
          <w:rFonts w:ascii="Calibri" w:hAnsi="Calibri" w:cs="Calibri"/>
          <w:b/>
          <w:bCs/>
        </w:rPr>
        <w:t xml:space="preserve">                                                   </w:t>
      </w:r>
      <w:r w:rsidR="00C642C1" w:rsidRPr="00C642C1">
        <w:rPr>
          <w:rFonts w:ascii="Calibri" w:hAnsi="Calibri" w:cs="Calibri"/>
          <w:b/>
          <w:bCs/>
        </w:rPr>
        <w:t>Staffing Committee Recommendations</w:t>
      </w:r>
    </w:p>
    <w:p w14:paraId="01F4E401" w14:textId="77777777" w:rsidR="009C65D9" w:rsidRPr="002B3275" w:rsidRDefault="009C65D9" w:rsidP="002B3275">
      <w:pPr>
        <w:pStyle w:val="NormalWeb"/>
        <w:pBdr>
          <w:bottom w:val="single" w:sz="6" w:space="1" w:color="auto"/>
        </w:pBdr>
        <w:ind w:left="4320" w:hanging="4320"/>
        <w:rPr>
          <w:rFonts w:ascii="Calibri" w:hAnsi="Calibri" w:cs="Calibri"/>
          <w:b/>
          <w:bCs/>
          <w:sz w:val="2"/>
          <w:szCs w:val="2"/>
        </w:rPr>
      </w:pPr>
    </w:p>
    <w:p w14:paraId="56ED3E67" w14:textId="77777777" w:rsidR="006F046E" w:rsidRPr="00FD74C2" w:rsidRDefault="006F046E" w:rsidP="00D83CE6">
      <w:pPr>
        <w:pStyle w:val="NoSpacing"/>
        <w:rPr>
          <w:rFonts w:eastAsia="Times New Roman"/>
          <w:b/>
          <w:bCs/>
          <w:u w:val="single"/>
        </w:rPr>
      </w:pPr>
      <w:r w:rsidRPr="00FD74C2">
        <w:rPr>
          <w:rFonts w:eastAsia="Times New Roman"/>
          <w:b/>
          <w:bCs/>
          <w:u w:val="single"/>
        </w:rPr>
        <w:t>Background</w:t>
      </w:r>
    </w:p>
    <w:p w14:paraId="5183BA09" w14:textId="77777777" w:rsidR="006F046E" w:rsidRDefault="006F046E" w:rsidP="00D83CE6">
      <w:pPr>
        <w:pStyle w:val="NoSpacing"/>
        <w:rPr>
          <w:rFonts w:eastAsia="Times New Roman"/>
        </w:rPr>
      </w:pPr>
    </w:p>
    <w:p w14:paraId="4DDD7B3E" w14:textId="407266B6" w:rsidR="006016CC" w:rsidRDefault="000F3DEF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</w:t>
      </w:r>
      <w:r w:rsidR="006016CC">
        <w:rPr>
          <w:rFonts w:eastAsia="Times New Roman"/>
        </w:rPr>
        <w:t xml:space="preserve">clerk is our employee and as such we the employer have a duty of care to protect her from any bullying and harassment in the workplace. </w:t>
      </w:r>
    </w:p>
    <w:p w14:paraId="5922A420" w14:textId="77777777" w:rsidR="006016CC" w:rsidRDefault="006016CC" w:rsidP="00D83CE6">
      <w:pPr>
        <w:pStyle w:val="NoSpacing"/>
        <w:rPr>
          <w:rFonts w:eastAsia="Times New Roman"/>
        </w:rPr>
      </w:pPr>
    </w:p>
    <w:p w14:paraId="39A8E157" w14:textId="426D1A98" w:rsidR="002447B8" w:rsidRDefault="006016CC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staffing committee has delegated authority for staffing matters </w:t>
      </w:r>
      <w:r w:rsidR="002447B8">
        <w:rPr>
          <w:rFonts w:eastAsia="Times New Roman"/>
        </w:rPr>
        <w:t xml:space="preserve">in view of the confidentiality of employment matters. </w:t>
      </w:r>
    </w:p>
    <w:p w14:paraId="1BAE20F4" w14:textId="77777777" w:rsidR="002447B8" w:rsidRDefault="002447B8" w:rsidP="00D83CE6">
      <w:pPr>
        <w:pStyle w:val="NoSpacing"/>
        <w:rPr>
          <w:rFonts w:eastAsia="Times New Roman"/>
        </w:rPr>
      </w:pPr>
    </w:p>
    <w:p w14:paraId="736107E7" w14:textId="15752957" w:rsidR="00BA1414" w:rsidRDefault="002447B8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staffing committee has </w:t>
      </w:r>
      <w:r w:rsidR="00587CAB">
        <w:rPr>
          <w:rFonts w:eastAsia="Times New Roman"/>
        </w:rPr>
        <w:t xml:space="preserve">specifically </w:t>
      </w:r>
      <w:r w:rsidR="00883474">
        <w:rPr>
          <w:rFonts w:eastAsia="Times New Roman"/>
        </w:rPr>
        <w:t xml:space="preserve">met </w:t>
      </w:r>
      <w:r w:rsidR="00BA1414">
        <w:rPr>
          <w:rFonts w:eastAsia="Times New Roman"/>
        </w:rPr>
        <w:t>twice to discuss the conduct of Councillors Ewan Larcombe and Monica Davies</w:t>
      </w:r>
      <w:r w:rsidR="00587CAB">
        <w:rPr>
          <w:rFonts w:eastAsia="Times New Roman"/>
        </w:rPr>
        <w:t xml:space="preserve"> – 16/10/25 and 24/6/26.</w:t>
      </w:r>
    </w:p>
    <w:p w14:paraId="7DDB0B36" w14:textId="77777777" w:rsidR="00BA1414" w:rsidRDefault="00BA1414" w:rsidP="00D83CE6">
      <w:pPr>
        <w:pStyle w:val="NoSpacing"/>
        <w:rPr>
          <w:rFonts w:eastAsia="Times New Roman"/>
        </w:rPr>
      </w:pPr>
    </w:p>
    <w:p w14:paraId="1D3AB46C" w14:textId="3CA8C6A3" w:rsidR="0021190D" w:rsidRDefault="00044099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staffing committee agreed </w:t>
      </w:r>
      <w:r w:rsidR="00C35155">
        <w:rPr>
          <w:rFonts w:eastAsia="Times New Roman"/>
        </w:rPr>
        <w:t>several measures including the</w:t>
      </w:r>
      <w:r w:rsidR="00BD7CB6">
        <w:rPr>
          <w:rFonts w:eastAsia="Times New Roman"/>
        </w:rPr>
        <w:t xml:space="preserve"> barring from the office of the two councillors, </w:t>
      </w:r>
      <w:r w:rsidR="00C35155">
        <w:rPr>
          <w:rFonts w:eastAsia="Times New Roman"/>
        </w:rPr>
        <w:t xml:space="preserve">the blocking of </w:t>
      </w:r>
      <w:r w:rsidR="0021190D">
        <w:rPr>
          <w:rFonts w:eastAsia="Times New Roman"/>
        </w:rPr>
        <w:t>the telephone numbers of these two councillors</w:t>
      </w:r>
      <w:r w:rsidR="00BD7CB6">
        <w:rPr>
          <w:rFonts w:eastAsia="Times New Roman"/>
        </w:rPr>
        <w:t>, and</w:t>
      </w:r>
      <w:r w:rsidR="00BD7CB6" w:rsidRPr="00BD7CB6">
        <w:t xml:space="preserve"> </w:t>
      </w:r>
      <w:r w:rsidR="00BD7CB6" w:rsidRPr="00BD7CB6">
        <w:rPr>
          <w:rFonts w:eastAsia="Times New Roman"/>
        </w:rPr>
        <w:t>the installation of a doorbell camera</w:t>
      </w:r>
      <w:r w:rsidR="0021190D">
        <w:rPr>
          <w:rFonts w:eastAsia="Times New Roman"/>
        </w:rPr>
        <w:t>.</w:t>
      </w:r>
    </w:p>
    <w:p w14:paraId="58F60EB2" w14:textId="77777777" w:rsidR="0021190D" w:rsidRDefault="0021190D" w:rsidP="00D83CE6">
      <w:pPr>
        <w:pStyle w:val="NoSpacing"/>
        <w:rPr>
          <w:rFonts w:eastAsia="Times New Roman"/>
        </w:rPr>
      </w:pPr>
    </w:p>
    <w:p w14:paraId="3E58D8FD" w14:textId="323086E3" w:rsidR="007E438C" w:rsidRDefault="004A7CBB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>Further measures agreed at the most recent staffing meeting on 24/6/26 include</w:t>
      </w:r>
      <w:r w:rsidR="007E438C">
        <w:rPr>
          <w:rFonts w:eastAsia="Times New Roman"/>
        </w:rPr>
        <w:t>:</w:t>
      </w:r>
    </w:p>
    <w:p w14:paraId="398F3D5F" w14:textId="77777777" w:rsidR="007E438C" w:rsidRDefault="007E438C" w:rsidP="00D83CE6">
      <w:pPr>
        <w:pStyle w:val="NoSpacing"/>
        <w:rPr>
          <w:rFonts w:eastAsia="Times New Roman"/>
        </w:rPr>
      </w:pPr>
    </w:p>
    <w:p w14:paraId="5DFE0F7C" w14:textId="292887E4" w:rsidR="00044099" w:rsidRDefault="00044099" w:rsidP="007E438C">
      <w:pPr>
        <w:pStyle w:val="NoSpacing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that these two councillors should be</w:t>
      </w:r>
      <w:r w:rsidR="003A3856">
        <w:rPr>
          <w:rFonts w:eastAsia="Times New Roman"/>
        </w:rPr>
        <w:t xml:space="preserve"> formally</w:t>
      </w:r>
      <w:r>
        <w:rPr>
          <w:rFonts w:eastAsia="Times New Roman"/>
        </w:rPr>
        <w:t xml:space="preserve"> barred from the </w:t>
      </w:r>
      <w:r w:rsidR="003A3856">
        <w:rPr>
          <w:rFonts w:eastAsia="Times New Roman"/>
        </w:rPr>
        <w:t xml:space="preserve">DPC </w:t>
      </w:r>
      <w:r>
        <w:rPr>
          <w:rFonts w:eastAsia="Times New Roman"/>
        </w:rPr>
        <w:t xml:space="preserve">office, </w:t>
      </w:r>
    </w:p>
    <w:p w14:paraId="3331DCD2" w14:textId="77777777" w:rsidR="00044099" w:rsidRDefault="00044099" w:rsidP="00D83CE6">
      <w:pPr>
        <w:pStyle w:val="NoSpacing"/>
        <w:rPr>
          <w:rFonts w:eastAsia="Times New Roman"/>
        </w:rPr>
      </w:pPr>
    </w:p>
    <w:p w14:paraId="3A8AFCC8" w14:textId="77777777" w:rsidR="007E438C" w:rsidRDefault="00F928A0" w:rsidP="007E438C">
      <w:pPr>
        <w:pStyle w:val="NoSpacing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that </w:t>
      </w:r>
      <w:r w:rsidR="004926AC">
        <w:rPr>
          <w:rFonts w:eastAsia="Times New Roman"/>
        </w:rPr>
        <w:t xml:space="preserve">communications from these same two councillors should from now on be directed to the chair of the DPC. </w:t>
      </w:r>
    </w:p>
    <w:p w14:paraId="1496F77C" w14:textId="77777777" w:rsidR="007E438C" w:rsidRDefault="007E438C" w:rsidP="00D83CE6">
      <w:pPr>
        <w:pStyle w:val="NoSpacing"/>
        <w:rPr>
          <w:rFonts w:eastAsia="Times New Roman"/>
        </w:rPr>
      </w:pPr>
    </w:p>
    <w:p w14:paraId="38B2EC3D" w14:textId="77777777" w:rsidR="00C94362" w:rsidRDefault="007E438C" w:rsidP="00D83CE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committee also agreed to recommend that £10,000 be allocated to cover legal fees to </w:t>
      </w:r>
      <w:r w:rsidR="00C94362">
        <w:rPr>
          <w:rFonts w:eastAsia="Times New Roman"/>
        </w:rPr>
        <w:t>defend and protect Datchet Parish Council.</w:t>
      </w:r>
    </w:p>
    <w:p w14:paraId="673E9A9E" w14:textId="77777777" w:rsidR="00C94362" w:rsidRDefault="00C94362" w:rsidP="00D83CE6">
      <w:pPr>
        <w:pStyle w:val="NoSpacing"/>
        <w:rPr>
          <w:rFonts w:eastAsia="Times New Roman"/>
        </w:rPr>
      </w:pPr>
    </w:p>
    <w:p w14:paraId="25C0DC91" w14:textId="403ED2AC" w:rsidR="002B3275" w:rsidRPr="00FD74C2" w:rsidRDefault="007E438C" w:rsidP="00D83CE6">
      <w:pPr>
        <w:pStyle w:val="NoSpacing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 </w:t>
      </w:r>
      <w:r w:rsidR="00910CDF">
        <w:rPr>
          <w:rFonts w:eastAsia="Times New Roman"/>
          <w:b/>
          <w:bCs/>
          <w:u w:val="single"/>
        </w:rPr>
        <w:t>Proposal</w:t>
      </w:r>
      <w:r w:rsidR="00C94362">
        <w:rPr>
          <w:rFonts w:eastAsia="Times New Roman"/>
          <w:b/>
          <w:bCs/>
          <w:u w:val="single"/>
        </w:rPr>
        <w:t>s</w:t>
      </w:r>
    </w:p>
    <w:p w14:paraId="707B7142" w14:textId="77777777" w:rsidR="00FD74C2" w:rsidRDefault="00FD74C2" w:rsidP="00D83CE6">
      <w:pPr>
        <w:pStyle w:val="NoSpacing"/>
        <w:rPr>
          <w:rFonts w:eastAsia="Times New Roman"/>
        </w:rPr>
      </w:pPr>
    </w:p>
    <w:p w14:paraId="05ECE001" w14:textId="440FD69A" w:rsidR="000F75B2" w:rsidRDefault="000F75B2" w:rsidP="000F75B2">
      <w:pPr>
        <w:pStyle w:val="NoSpacing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That council agree the formal barring of Cllrs Larcombe and Davies from the </w:t>
      </w:r>
      <w:r w:rsidR="003A3856">
        <w:rPr>
          <w:rFonts w:eastAsia="Times New Roman"/>
        </w:rPr>
        <w:t xml:space="preserve">DPC </w:t>
      </w:r>
      <w:r>
        <w:rPr>
          <w:rFonts w:eastAsia="Times New Roman"/>
        </w:rPr>
        <w:t>office</w:t>
      </w:r>
    </w:p>
    <w:p w14:paraId="1BC163CB" w14:textId="78635E40" w:rsidR="000F75B2" w:rsidRDefault="000F75B2" w:rsidP="000F75B2">
      <w:pPr>
        <w:pStyle w:val="NoSpacing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That council agree that all communication from Cllrs Larcombe and Davies goes through the </w:t>
      </w:r>
      <w:r w:rsidR="00582BE8">
        <w:rPr>
          <w:rFonts w:eastAsia="Times New Roman"/>
        </w:rPr>
        <w:t xml:space="preserve">DPC </w:t>
      </w:r>
      <w:r>
        <w:rPr>
          <w:rFonts w:eastAsia="Times New Roman"/>
        </w:rPr>
        <w:t>chair</w:t>
      </w:r>
      <w:r w:rsidR="00582BE8">
        <w:rPr>
          <w:rFonts w:eastAsia="Times New Roman"/>
        </w:rPr>
        <w:t xml:space="preserve"> and</w:t>
      </w:r>
    </w:p>
    <w:p w14:paraId="4F64DD59" w14:textId="77777777" w:rsidR="00E32169" w:rsidRDefault="000F75B2" w:rsidP="000F75B2">
      <w:pPr>
        <w:pStyle w:val="NoSpacing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That council agree the allocation of £10,000 to </w:t>
      </w:r>
      <w:r w:rsidR="00E32169">
        <w:rPr>
          <w:rFonts w:eastAsia="Times New Roman"/>
        </w:rPr>
        <w:t xml:space="preserve">cover legal fees to defend and protect Datchet Parish Council. </w:t>
      </w:r>
    </w:p>
    <w:p w14:paraId="2E26F2A9" w14:textId="6EB275FA" w:rsidR="009E2919" w:rsidRDefault="000F75B2" w:rsidP="00E32169">
      <w:pPr>
        <w:pStyle w:val="NoSpacing"/>
        <w:ind w:left="720"/>
        <w:rPr>
          <w:rFonts w:eastAsia="Times New Roman"/>
        </w:rPr>
      </w:pPr>
      <w:r>
        <w:rPr>
          <w:rFonts w:eastAsia="Times New Roman"/>
        </w:rPr>
        <w:t xml:space="preserve"> </w:t>
      </w:r>
      <w:r w:rsidR="00910CDF">
        <w:rPr>
          <w:rFonts w:eastAsia="Times New Roman"/>
        </w:rPr>
        <w:t xml:space="preserve"> </w:t>
      </w:r>
    </w:p>
    <w:p w14:paraId="361BEC91" w14:textId="5203A592" w:rsidR="00D83CE6" w:rsidRPr="00FD74C2" w:rsidRDefault="00D83CE6" w:rsidP="00D83CE6">
      <w:pPr>
        <w:pStyle w:val="NoSpacing"/>
        <w:rPr>
          <w:rFonts w:eastAsia="Times New Roman"/>
          <w:b/>
          <w:bCs/>
          <w:u w:val="single"/>
        </w:rPr>
      </w:pPr>
      <w:r w:rsidRPr="00FD74C2">
        <w:rPr>
          <w:rFonts w:eastAsia="Times New Roman"/>
          <w:b/>
          <w:bCs/>
          <w:u w:val="single"/>
        </w:rPr>
        <w:t xml:space="preserve">Recommendation </w:t>
      </w:r>
    </w:p>
    <w:p w14:paraId="087A4BA2" w14:textId="480731D0" w:rsidR="00FD74C2" w:rsidRDefault="002B3275" w:rsidP="00FF1EC5">
      <w:pPr>
        <w:pStyle w:val="NoSpacing"/>
        <w:rPr>
          <w:rFonts w:eastAsia="Times New Roman"/>
        </w:rPr>
      </w:pPr>
      <w:r w:rsidRPr="002B3275">
        <w:rPr>
          <w:rFonts w:eastAsia="Times New Roman"/>
        </w:rPr>
        <w:t>The recommendation to council is to approve the</w:t>
      </w:r>
      <w:r w:rsidR="000F75B2">
        <w:rPr>
          <w:rFonts w:eastAsia="Times New Roman"/>
        </w:rPr>
        <w:t>se 3 proposals.</w:t>
      </w:r>
    </w:p>
    <w:p w14:paraId="34AB7EE9" w14:textId="77777777" w:rsidR="00C642C1" w:rsidRDefault="00C642C1" w:rsidP="00FF1EC5">
      <w:pPr>
        <w:pStyle w:val="NoSpacing"/>
        <w:rPr>
          <w:rFonts w:eastAsia="Times New Roman"/>
        </w:rPr>
      </w:pPr>
    </w:p>
    <w:p w14:paraId="00D90955" w14:textId="4524ED2C" w:rsidR="000F75B2" w:rsidRDefault="000F75B2" w:rsidP="00FF1EC5">
      <w:pPr>
        <w:pStyle w:val="NoSpacing"/>
        <w:rPr>
          <w:rFonts w:eastAsia="Times New Roman"/>
        </w:rPr>
      </w:pPr>
      <w:r>
        <w:rPr>
          <w:rFonts w:eastAsia="Times New Roman"/>
        </w:rPr>
        <w:t>Caroline Wise</w:t>
      </w:r>
    </w:p>
    <w:p w14:paraId="5DEDBBD2" w14:textId="0AB38EEE" w:rsidR="00FD74C2" w:rsidRDefault="000F75B2" w:rsidP="00FF1EC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Staffing Chair </w:t>
      </w:r>
    </w:p>
    <w:sectPr w:rsidR="00FD74C2" w:rsidSect="009C65D9">
      <w:headerReference w:type="default" r:id="rId9"/>
      <w:footerReference w:type="default" r:id="rId10"/>
      <w:headerReference w:type="first" r:id="rId11"/>
      <w:pgSz w:w="11906" w:h="16838"/>
      <w:pgMar w:top="2410" w:right="1274" w:bottom="993" w:left="144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8B44" w14:textId="77777777" w:rsidR="00AF1778" w:rsidRDefault="00AF1778" w:rsidP="00CD3D1D">
      <w:r>
        <w:separator/>
      </w:r>
    </w:p>
  </w:endnote>
  <w:endnote w:type="continuationSeparator" w:id="0">
    <w:p w14:paraId="065007BD" w14:textId="77777777" w:rsidR="00AF1778" w:rsidRDefault="00AF1778" w:rsidP="00C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A792" w14:textId="77777777" w:rsidR="00CD3D1D" w:rsidRPr="00CD3D1D" w:rsidRDefault="00CD3D1D">
    <w:pPr>
      <w:tabs>
        <w:tab w:val="center" w:pos="4550"/>
        <w:tab w:val="left" w:pos="5818"/>
      </w:tabs>
      <w:ind w:right="260"/>
      <w:jc w:val="right"/>
      <w:rPr>
        <w:color w:val="538135" w:themeColor="accent6" w:themeShade="BF"/>
      </w:rPr>
    </w:pPr>
    <w:r w:rsidRPr="00CD3D1D">
      <w:rPr>
        <w:color w:val="538135" w:themeColor="accent6" w:themeShade="BF"/>
        <w:spacing w:val="60"/>
      </w:rPr>
      <w:t>Page</w:t>
    </w:r>
    <w:r w:rsidRPr="00CD3D1D">
      <w:rPr>
        <w:color w:val="538135" w:themeColor="accent6" w:themeShade="BF"/>
      </w:rPr>
      <w:t xml:space="preserve"> </w:t>
    </w:r>
    <w:r w:rsidRPr="00CD3D1D">
      <w:rPr>
        <w:color w:val="538135" w:themeColor="accent6" w:themeShade="BF"/>
      </w:rPr>
      <w:fldChar w:fldCharType="begin"/>
    </w:r>
    <w:r w:rsidRPr="00CD3D1D">
      <w:rPr>
        <w:color w:val="538135" w:themeColor="accent6" w:themeShade="BF"/>
      </w:rPr>
      <w:instrText xml:space="preserve"> PAGE   \* MERGEFORMAT </w:instrText>
    </w:r>
    <w:r w:rsidRPr="00CD3D1D">
      <w:rPr>
        <w:color w:val="538135" w:themeColor="accent6" w:themeShade="BF"/>
      </w:rPr>
      <w:fldChar w:fldCharType="separate"/>
    </w:r>
    <w:r w:rsidRPr="00CD3D1D">
      <w:rPr>
        <w:noProof/>
        <w:color w:val="538135" w:themeColor="accent6" w:themeShade="BF"/>
      </w:rPr>
      <w:t>1</w:t>
    </w:r>
    <w:r w:rsidRPr="00CD3D1D">
      <w:rPr>
        <w:color w:val="538135" w:themeColor="accent6" w:themeShade="BF"/>
      </w:rPr>
      <w:fldChar w:fldCharType="end"/>
    </w:r>
    <w:r w:rsidRPr="00CD3D1D">
      <w:rPr>
        <w:color w:val="538135" w:themeColor="accent6" w:themeShade="BF"/>
      </w:rPr>
      <w:t xml:space="preserve"> | </w:t>
    </w:r>
    <w:r w:rsidRPr="00CD3D1D">
      <w:rPr>
        <w:color w:val="538135" w:themeColor="accent6" w:themeShade="BF"/>
      </w:rPr>
      <w:fldChar w:fldCharType="begin"/>
    </w:r>
    <w:r w:rsidRPr="00CD3D1D">
      <w:rPr>
        <w:color w:val="538135" w:themeColor="accent6" w:themeShade="BF"/>
      </w:rPr>
      <w:instrText xml:space="preserve"> NUMPAGES  \* Arabic  \* MERGEFORMAT </w:instrText>
    </w:r>
    <w:r w:rsidRPr="00CD3D1D">
      <w:rPr>
        <w:color w:val="538135" w:themeColor="accent6" w:themeShade="BF"/>
      </w:rPr>
      <w:fldChar w:fldCharType="separate"/>
    </w:r>
    <w:r w:rsidRPr="00CD3D1D">
      <w:rPr>
        <w:noProof/>
        <w:color w:val="538135" w:themeColor="accent6" w:themeShade="BF"/>
      </w:rPr>
      <w:t>1</w:t>
    </w:r>
    <w:r w:rsidRPr="00CD3D1D">
      <w:rPr>
        <w:color w:val="538135" w:themeColor="accent6" w:themeShade="BF"/>
      </w:rPr>
      <w:fldChar w:fldCharType="end"/>
    </w:r>
  </w:p>
  <w:p w14:paraId="455B5BD6" w14:textId="77777777" w:rsidR="00CD3D1D" w:rsidRDefault="00CD3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7062" w14:textId="77777777" w:rsidR="00AF1778" w:rsidRDefault="00AF1778" w:rsidP="00CD3D1D">
      <w:r>
        <w:separator/>
      </w:r>
    </w:p>
  </w:footnote>
  <w:footnote w:type="continuationSeparator" w:id="0">
    <w:p w14:paraId="0CDBEEF2" w14:textId="77777777" w:rsidR="00AF1778" w:rsidRDefault="00AF1778" w:rsidP="00CD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6645" w14:textId="77777777" w:rsidR="00CD3D1D" w:rsidRPr="00CD3D1D" w:rsidRDefault="00CD3D1D" w:rsidP="00CD3D1D">
    <w:pPr>
      <w:pStyle w:val="Title"/>
      <w:jc w:val="center"/>
      <w:rPr>
        <w:b/>
        <w:bCs/>
        <w:color w:val="538135" w:themeColor="accent6" w:themeShade="BF"/>
        <w:sz w:val="32"/>
        <w:szCs w:val="32"/>
        <w:u w:val="single"/>
      </w:rPr>
    </w:pPr>
    <w:r w:rsidRPr="00CD3D1D">
      <w:rPr>
        <w:b/>
        <w:bCs/>
        <w:color w:val="538135" w:themeColor="accent6" w:themeShade="BF"/>
        <w:sz w:val="32"/>
        <w:szCs w:val="32"/>
        <w:u w:val="single"/>
      </w:rPr>
      <w:t>DATCHET PARISH COUNCIL</w:t>
    </w:r>
  </w:p>
  <w:p w14:paraId="13BC455A" w14:textId="77777777" w:rsidR="00CD3D1D" w:rsidRPr="00CD3D1D" w:rsidRDefault="00CD3D1D" w:rsidP="00CD3D1D">
    <w:r>
      <w:rPr>
        <w:noProof/>
      </w:rPr>
      <w:drawing>
        <wp:anchor distT="0" distB="0" distL="114300" distR="114300" simplePos="0" relativeHeight="251659264" behindDoc="0" locked="0" layoutInCell="1" allowOverlap="1" wp14:anchorId="5E1C0A4D" wp14:editId="74C41492">
          <wp:simplePos x="0" y="0"/>
          <wp:positionH relativeFrom="margin">
            <wp:align>center</wp:align>
          </wp:positionH>
          <wp:positionV relativeFrom="paragraph">
            <wp:posOffset>60325</wp:posOffset>
          </wp:positionV>
          <wp:extent cx="624840" cy="934720"/>
          <wp:effectExtent l="0" t="0" r="3810" b="0"/>
          <wp:wrapNone/>
          <wp:docPr id="258008937" name="Picture 258008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84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D50D5" w14:textId="77777777" w:rsidR="00CD3D1D" w:rsidRDefault="00CD3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A2F" w14:textId="77777777" w:rsidR="00B93600" w:rsidRDefault="00B93600">
    <w:pPr>
      <w:pStyle w:val="Header"/>
    </w:pPr>
    <w:r>
      <w:t xml:space="preserve">DATCHET PARISH COUNCIL </w:t>
    </w:r>
  </w:p>
  <w:p w14:paraId="630F05D2" w14:textId="77777777" w:rsidR="00B93600" w:rsidRDefault="00B93600">
    <w:pPr>
      <w:pStyle w:val="Header"/>
    </w:pPr>
    <w:r>
      <w:t>1 ALLEN WAY, DATCHET, SL3 9HR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7CF"/>
    <w:multiLevelType w:val="hybridMultilevel"/>
    <w:tmpl w:val="08F27E26"/>
    <w:styleLink w:val="Bullets"/>
    <w:lvl w:ilvl="0" w:tplc="19264ADE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3C8056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8006A8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9C69AF8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694CCA8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7D423C4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F02EA4C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DBABF44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C3A7DF2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F2B7851"/>
    <w:multiLevelType w:val="hybridMultilevel"/>
    <w:tmpl w:val="C2CA66D8"/>
    <w:lvl w:ilvl="0" w:tplc="0809000F">
      <w:start w:val="1"/>
      <w:numFmt w:val="decimal"/>
      <w:lvlText w:val="%1."/>
      <w:lvlJc w:val="left"/>
      <w:pPr>
        <w:ind w:left="4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48" w:hanging="360"/>
      </w:pPr>
    </w:lvl>
    <w:lvl w:ilvl="2" w:tplc="0809001B" w:tentative="1">
      <w:start w:val="1"/>
      <w:numFmt w:val="lowerRoman"/>
      <w:lvlText w:val="%3."/>
      <w:lvlJc w:val="right"/>
      <w:pPr>
        <w:ind w:left="5568" w:hanging="180"/>
      </w:pPr>
    </w:lvl>
    <w:lvl w:ilvl="3" w:tplc="0809000F" w:tentative="1">
      <w:start w:val="1"/>
      <w:numFmt w:val="decimal"/>
      <w:lvlText w:val="%4."/>
      <w:lvlJc w:val="left"/>
      <w:pPr>
        <w:ind w:left="6288" w:hanging="360"/>
      </w:pPr>
    </w:lvl>
    <w:lvl w:ilvl="4" w:tplc="08090019" w:tentative="1">
      <w:start w:val="1"/>
      <w:numFmt w:val="lowerLetter"/>
      <w:lvlText w:val="%5."/>
      <w:lvlJc w:val="left"/>
      <w:pPr>
        <w:ind w:left="7008" w:hanging="360"/>
      </w:pPr>
    </w:lvl>
    <w:lvl w:ilvl="5" w:tplc="0809001B" w:tentative="1">
      <w:start w:val="1"/>
      <w:numFmt w:val="lowerRoman"/>
      <w:lvlText w:val="%6."/>
      <w:lvlJc w:val="right"/>
      <w:pPr>
        <w:ind w:left="7728" w:hanging="180"/>
      </w:pPr>
    </w:lvl>
    <w:lvl w:ilvl="6" w:tplc="0809000F" w:tentative="1">
      <w:start w:val="1"/>
      <w:numFmt w:val="decimal"/>
      <w:lvlText w:val="%7."/>
      <w:lvlJc w:val="left"/>
      <w:pPr>
        <w:ind w:left="8448" w:hanging="360"/>
      </w:pPr>
    </w:lvl>
    <w:lvl w:ilvl="7" w:tplc="08090019" w:tentative="1">
      <w:start w:val="1"/>
      <w:numFmt w:val="lowerLetter"/>
      <w:lvlText w:val="%8."/>
      <w:lvlJc w:val="left"/>
      <w:pPr>
        <w:ind w:left="9168" w:hanging="360"/>
      </w:pPr>
    </w:lvl>
    <w:lvl w:ilvl="8" w:tplc="0809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2" w15:restartNumberingAfterBreak="0">
    <w:nsid w:val="346824A6"/>
    <w:multiLevelType w:val="hybridMultilevel"/>
    <w:tmpl w:val="08F27E26"/>
    <w:numStyleLink w:val="Bullets"/>
  </w:abstractNum>
  <w:abstractNum w:abstractNumId="3" w15:restartNumberingAfterBreak="0">
    <w:nsid w:val="4B571F21"/>
    <w:multiLevelType w:val="hybridMultilevel"/>
    <w:tmpl w:val="E8BA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E060B"/>
    <w:multiLevelType w:val="hybridMultilevel"/>
    <w:tmpl w:val="23B0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430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CC66A4C"/>
    <w:multiLevelType w:val="hybridMultilevel"/>
    <w:tmpl w:val="D284B8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5462D8"/>
    <w:multiLevelType w:val="hybridMultilevel"/>
    <w:tmpl w:val="7B607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B36D3"/>
    <w:multiLevelType w:val="hybridMultilevel"/>
    <w:tmpl w:val="1178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02133">
    <w:abstractNumId w:val="5"/>
  </w:num>
  <w:num w:numId="2" w16cid:durableId="1808662559">
    <w:abstractNumId w:val="1"/>
  </w:num>
  <w:num w:numId="3" w16cid:durableId="1283998096">
    <w:abstractNumId w:val="8"/>
  </w:num>
  <w:num w:numId="4" w16cid:durableId="1063985866">
    <w:abstractNumId w:val="6"/>
  </w:num>
  <w:num w:numId="5" w16cid:durableId="1407917515">
    <w:abstractNumId w:val="2"/>
  </w:num>
  <w:num w:numId="6" w16cid:durableId="1074667386">
    <w:abstractNumId w:val="0"/>
  </w:num>
  <w:num w:numId="7" w16cid:durableId="1442141736">
    <w:abstractNumId w:val="3"/>
  </w:num>
  <w:num w:numId="8" w16cid:durableId="2067290035">
    <w:abstractNumId w:val="7"/>
  </w:num>
  <w:num w:numId="9" w16cid:durableId="186142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FB"/>
    <w:rsid w:val="00001A49"/>
    <w:rsid w:val="00003A3E"/>
    <w:rsid w:val="00024DCD"/>
    <w:rsid w:val="0004036D"/>
    <w:rsid w:val="00044099"/>
    <w:rsid w:val="00055E48"/>
    <w:rsid w:val="000643CB"/>
    <w:rsid w:val="00077706"/>
    <w:rsid w:val="00080278"/>
    <w:rsid w:val="000852F3"/>
    <w:rsid w:val="0009513C"/>
    <w:rsid w:val="00097433"/>
    <w:rsid w:val="000977F4"/>
    <w:rsid w:val="00097DC6"/>
    <w:rsid w:val="000B60BC"/>
    <w:rsid w:val="000D17A3"/>
    <w:rsid w:val="000D244B"/>
    <w:rsid w:val="000E0DCA"/>
    <w:rsid w:val="000F3DEF"/>
    <w:rsid w:val="000F75B2"/>
    <w:rsid w:val="0010086D"/>
    <w:rsid w:val="00105803"/>
    <w:rsid w:val="001106EF"/>
    <w:rsid w:val="00110B5E"/>
    <w:rsid w:val="00116008"/>
    <w:rsid w:val="00127C2B"/>
    <w:rsid w:val="001316C1"/>
    <w:rsid w:val="00133020"/>
    <w:rsid w:val="001330B2"/>
    <w:rsid w:val="00165FEF"/>
    <w:rsid w:val="00183AED"/>
    <w:rsid w:val="00190AD5"/>
    <w:rsid w:val="001936B9"/>
    <w:rsid w:val="001A59DC"/>
    <w:rsid w:val="001C3BBE"/>
    <w:rsid w:val="001D112C"/>
    <w:rsid w:val="001F6063"/>
    <w:rsid w:val="0020538A"/>
    <w:rsid w:val="00210273"/>
    <w:rsid w:val="0021190D"/>
    <w:rsid w:val="00235F82"/>
    <w:rsid w:val="002447B8"/>
    <w:rsid w:val="002474EB"/>
    <w:rsid w:val="00251C97"/>
    <w:rsid w:val="00282674"/>
    <w:rsid w:val="00286288"/>
    <w:rsid w:val="002A23CC"/>
    <w:rsid w:val="002B12B1"/>
    <w:rsid w:val="002B3275"/>
    <w:rsid w:val="002B388E"/>
    <w:rsid w:val="002C04F2"/>
    <w:rsid w:val="002C73EA"/>
    <w:rsid w:val="002D6782"/>
    <w:rsid w:val="003204F3"/>
    <w:rsid w:val="00323ED3"/>
    <w:rsid w:val="003324D4"/>
    <w:rsid w:val="003A3856"/>
    <w:rsid w:val="003A582F"/>
    <w:rsid w:val="003A7B03"/>
    <w:rsid w:val="003B062D"/>
    <w:rsid w:val="003C1946"/>
    <w:rsid w:val="003C47C3"/>
    <w:rsid w:val="003D5304"/>
    <w:rsid w:val="003D5A4F"/>
    <w:rsid w:val="003E70A8"/>
    <w:rsid w:val="004152C5"/>
    <w:rsid w:val="00423F5B"/>
    <w:rsid w:val="00446327"/>
    <w:rsid w:val="00460E1D"/>
    <w:rsid w:val="00465A4A"/>
    <w:rsid w:val="004740B6"/>
    <w:rsid w:val="00485F78"/>
    <w:rsid w:val="004868C9"/>
    <w:rsid w:val="00491D1A"/>
    <w:rsid w:val="004926AC"/>
    <w:rsid w:val="004A0FC0"/>
    <w:rsid w:val="004A7CBB"/>
    <w:rsid w:val="004C3632"/>
    <w:rsid w:val="004F42CC"/>
    <w:rsid w:val="0050149E"/>
    <w:rsid w:val="00515DBB"/>
    <w:rsid w:val="00522B12"/>
    <w:rsid w:val="00527003"/>
    <w:rsid w:val="00536A01"/>
    <w:rsid w:val="0053787E"/>
    <w:rsid w:val="005542DE"/>
    <w:rsid w:val="005563C4"/>
    <w:rsid w:val="00581A26"/>
    <w:rsid w:val="00582BE8"/>
    <w:rsid w:val="00587CAB"/>
    <w:rsid w:val="005917D6"/>
    <w:rsid w:val="00596176"/>
    <w:rsid w:val="005A6CB2"/>
    <w:rsid w:val="005A6F7F"/>
    <w:rsid w:val="005C0093"/>
    <w:rsid w:val="005C3EBE"/>
    <w:rsid w:val="005F4607"/>
    <w:rsid w:val="006016CC"/>
    <w:rsid w:val="00612ABA"/>
    <w:rsid w:val="006172F3"/>
    <w:rsid w:val="006307E6"/>
    <w:rsid w:val="00631F9F"/>
    <w:rsid w:val="00633F06"/>
    <w:rsid w:val="00640FA0"/>
    <w:rsid w:val="006442F7"/>
    <w:rsid w:val="006760C8"/>
    <w:rsid w:val="0067745F"/>
    <w:rsid w:val="0069257F"/>
    <w:rsid w:val="00693189"/>
    <w:rsid w:val="006A28F0"/>
    <w:rsid w:val="006A32F0"/>
    <w:rsid w:val="006C5BB9"/>
    <w:rsid w:val="006D1DFE"/>
    <w:rsid w:val="006F046E"/>
    <w:rsid w:val="0070690F"/>
    <w:rsid w:val="00714ECC"/>
    <w:rsid w:val="00714FD4"/>
    <w:rsid w:val="00715A9F"/>
    <w:rsid w:val="00721808"/>
    <w:rsid w:val="00737210"/>
    <w:rsid w:val="00767B46"/>
    <w:rsid w:val="007839EB"/>
    <w:rsid w:val="007867E0"/>
    <w:rsid w:val="007A39CE"/>
    <w:rsid w:val="007A4F3A"/>
    <w:rsid w:val="007B17DC"/>
    <w:rsid w:val="007B4E3F"/>
    <w:rsid w:val="007C0EAB"/>
    <w:rsid w:val="007C2761"/>
    <w:rsid w:val="007E1B16"/>
    <w:rsid w:val="007E438C"/>
    <w:rsid w:val="007E7D81"/>
    <w:rsid w:val="007F7F43"/>
    <w:rsid w:val="00807083"/>
    <w:rsid w:val="00810A22"/>
    <w:rsid w:val="008146CF"/>
    <w:rsid w:val="0082187C"/>
    <w:rsid w:val="00827FB7"/>
    <w:rsid w:val="00837B35"/>
    <w:rsid w:val="00857985"/>
    <w:rsid w:val="00873A66"/>
    <w:rsid w:val="00883474"/>
    <w:rsid w:val="008A2D15"/>
    <w:rsid w:val="008B1C0A"/>
    <w:rsid w:val="008C4130"/>
    <w:rsid w:val="008D1B60"/>
    <w:rsid w:val="008D2949"/>
    <w:rsid w:val="008E116F"/>
    <w:rsid w:val="008E76FB"/>
    <w:rsid w:val="00904CBC"/>
    <w:rsid w:val="009069F3"/>
    <w:rsid w:val="00910CDF"/>
    <w:rsid w:val="00914137"/>
    <w:rsid w:val="009C65D9"/>
    <w:rsid w:val="009D0BFC"/>
    <w:rsid w:val="009E2919"/>
    <w:rsid w:val="009F06F0"/>
    <w:rsid w:val="009F3908"/>
    <w:rsid w:val="00A0441E"/>
    <w:rsid w:val="00A17048"/>
    <w:rsid w:val="00A24667"/>
    <w:rsid w:val="00A45E67"/>
    <w:rsid w:val="00A508C1"/>
    <w:rsid w:val="00A6601C"/>
    <w:rsid w:val="00A719F3"/>
    <w:rsid w:val="00A77117"/>
    <w:rsid w:val="00A77A5F"/>
    <w:rsid w:val="00A77FF4"/>
    <w:rsid w:val="00A95B98"/>
    <w:rsid w:val="00AA2961"/>
    <w:rsid w:val="00AD4ADE"/>
    <w:rsid w:val="00AD6B9A"/>
    <w:rsid w:val="00AE54DE"/>
    <w:rsid w:val="00AE6110"/>
    <w:rsid w:val="00AF0C39"/>
    <w:rsid w:val="00AF1778"/>
    <w:rsid w:val="00B00543"/>
    <w:rsid w:val="00B32BE9"/>
    <w:rsid w:val="00B32E47"/>
    <w:rsid w:val="00B35B1E"/>
    <w:rsid w:val="00B6037A"/>
    <w:rsid w:val="00B60CF3"/>
    <w:rsid w:val="00B846DD"/>
    <w:rsid w:val="00B872FC"/>
    <w:rsid w:val="00B8753B"/>
    <w:rsid w:val="00B93600"/>
    <w:rsid w:val="00B946E2"/>
    <w:rsid w:val="00B95DA8"/>
    <w:rsid w:val="00B96AB1"/>
    <w:rsid w:val="00BA0D73"/>
    <w:rsid w:val="00BA1414"/>
    <w:rsid w:val="00BA1564"/>
    <w:rsid w:val="00BB18D4"/>
    <w:rsid w:val="00BB3472"/>
    <w:rsid w:val="00BC0891"/>
    <w:rsid w:val="00BC6F13"/>
    <w:rsid w:val="00BD0B11"/>
    <w:rsid w:val="00BD7CB6"/>
    <w:rsid w:val="00BF3F5B"/>
    <w:rsid w:val="00BF55FB"/>
    <w:rsid w:val="00C035C5"/>
    <w:rsid w:val="00C0474F"/>
    <w:rsid w:val="00C052B4"/>
    <w:rsid w:val="00C1014A"/>
    <w:rsid w:val="00C11AB1"/>
    <w:rsid w:val="00C129C0"/>
    <w:rsid w:val="00C2739C"/>
    <w:rsid w:val="00C35155"/>
    <w:rsid w:val="00C53A16"/>
    <w:rsid w:val="00C6260A"/>
    <w:rsid w:val="00C642C1"/>
    <w:rsid w:val="00C94362"/>
    <w:rsid w:val="00CB3A3D"/>
    <w:rsid w:val="00CD3D1D"/>
    <w:rsid w:val="00CD52C4"/>
    <w:rsid w:val="00D00F32"/>
    <w:rsid w:val="00D06027"/>
    <w:rsid w:val="00D071E9"/>
    <w:rsid w:val="00D109FB"/>
    <w:rsid w:val="00D20B57"/>
    <w:rsid w:val="00D248FD"/>
    <w:rsid w:val="00D32568"/>
    <w:rsid w:val="00D55AAC"/>
    <w:rsid w:val="00D63B97"/>
    <w:rsid w:val="00D65688"/>
    <w:rsid w:val="00D676CF"/>
    <w:rsid w:val="00D81990"/>
    <w:rsid w:val="00D83CE6"/>
    <w:rsid w:val="00D8581C"/>
    <w:rsid w:val="00DC4C72"/>
    <w:rsid w:val="00DD0257"/>
    <w:rsid w:val="00DF03EF"/>
    <w:rsid w:val="00DF3BC8"/>
    <w:rsid w:val="00E11B12"/>
    <w:rsid w:val="00E21C5E"/>
    <w:rsid w:val="00E32169"/>
    <w:rsid w:val="00E34A5D"/>
    <w:rsid w:val="00E34CCD"/>
    <w:rsid w:val="00E556CA"/>
    <w:rsid w:val="00E7540E"/>
    <w:rsid w:val="00E93FF3"/>
    <w:rsid w:val="00EA1732"/>
    <w:rsid w:val="00EA1EE4"/>
    <w:rsid w:val="00EA6161"/>
    <w:rsid w:val="00EC25C3"/>
    <w:rsid w:val="00EC6793"/>
    <w:rsid w:val="00F004A2"/>
    <w:rsid w:val="00F07C48"/>
    <w:rsid w:val="00F104CC"/>
    <w:rsid w:val="00F204A6"/>
    <w:rsid w:val="00F26BC6"/>
    <w:rsid w:val="00F679F4"/>
    <w:rsid w:val="00F8460D"/>
    <w:rsid w:val="00F87C4D"/>
    <w:rsid w:val="00F928A0"/>
    <w:rsid w:val="00FA0FB7"/>
    <w:rsid w:val="00FA4C68"/>
    <w:rsid w:val="00FC1071"/>
    <w:rsid w:val="00FD74C2"/>
    <w:rsid w:val="00FD767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729B8"/>
  <w15:chartTrackingRefBased/>
  <w15:docId w15:val="{BA3FB2B4-36D2-4330-90AC-7BC01BAE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D3D1D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3D1D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3D1D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3D1D"/>
  </w:style>
  <w:style w:type="paragraph" w:styleId="Footer">
    <w:name w:val="footer"/>
    <w:basedOn w:val="Normal"/>
    <w:link w:val="FooterChar"/>
    <w:uiPriority w:val="99"/>
    <w:unhideWhenUsed/>
    <w:qFormat/>
    <w:rsid w:val="00CD3D1D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3D1D"/>
  </w:style>
  <w:style w:type="paragraph" w:styleId="Title">
    <w:name w:val="Title"/>
    <w:basedOn w:val="Normal"/>
    <w:next w:val="Normal"/>
    <w:link w:val="TitleChar"/>
    <w:uiPriority w:val="10"/>
    <w:qFormat/>
    <w:rsid w:val="00CD3D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D0257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1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3600"/>
    <w:rPr>
      <w:color w:val="808080"/>
    </w:rPr>
  </w:style>
  <w:style w:type="paragraph" w:styleId="NormalWeb">
    <w:name w:val="Normal (Web)"/>
    <w:basedOn w:val="Normal"/>
    <w:uiPriority w:val="99"/>
    <w:unhideWhenUsed/>
    <w:rsid w:val="00BF55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F55FB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71E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71E9"/>
    <w:rPr>
      <w:rFonts w:ascii="Calibri" w:hAnsi="Calibri"/>
      <w:sz w:val="2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A6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3AED"/>
    <w:rPr>
      <w:color w:val="0000FF"/>
      <w:u w:val="single"/>
    </w:rPr>
  </w:style>
  <w:style w:type="numbering" w:customStyle="1" w:styleId="Bullets">
    <w:name w:val="Bullets"/>
    <w:rsid w:val="00491D1A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0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Template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STANDING ORDERS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8C6090-9C17-46DC-8F17-B6155D2F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Page</Template>
  <TotalTime>16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ORDERS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ORDERS</dc:title>
  <dc:subject/>
  <dc:creator>Clerk</dc:creator>
  <cp:keywords/>
  <dc:description/>
  <cp:lastModifiedBy>Sonia Masikito</cp:lastModifiedBy>
  <cp:revision>2</cp:revision>
  <dcterms:created xsi:type="dcterms:W3CDTF">2026-07-21T16:00:00Z</dcterms:created>
  <dcterms:modified xsi:type="dcterms:W3CDTF">2026-07-21T16:00:00Z</dcterms:modified>
</cp:coreProperties>
</file>